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AB" w:rsidRDefault="000F7CAB">
      <w:pPr>
        <w:spacing w:line="200" w:lineRule="atLeast"/>
        <w:ind w:left="5760"/>
        <w:rPr>
          <w:b/>
          <w:bCs/>
        </w:rPr>
      </w:pPr>
      <w:r>
        <w:rPr>
          <w:b/>
          <w:bCs/>
        </w:rPr>
        <w:t>OBEC……………………..</w:t>
      </w:r>
    </w:p>
    <w:p w:rsidR="000F7CAB" w:rsidRDefault="000F7CAB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…………………………….</w:t>
      </w:r>
    </w:p>
    <w:p w:rsidR="000F7CAB" w:rsidRDefault="000F7CAB">
      <w:pPr>
        <w:spacing w:line="200" w:lineRule="atLeast"/>
        <w:ind w:left="5040" w:firstLine="720"/>
        <w:rPr>
          <w:b/>
          <w:bCs/>
        </w:rPr>
      </w:pPr>
      <w:r>
        <w:rPr>
          <w:b/>
          <w:bCs/>
        </w:rPr>
        <w:t>…………………………….</w:t>
      </w:r>
    </w:p>
    <w:p w:rsidR="000F7CAB" w:rsidRDefault="000F7CAB">
      <w:pPr>
        <w:spacing w:line="200" w:lineRule="atLeast"/>
        <w:rPr>
          <w:b/>
          <w:bCs/>
        </w:rPr>
      </w:pPr>
    </w:p>
    <w:p w:rsidR="000F7CAB" w:rsidRDefault="000F7CAB">
      <w:pPr>
        <w:spacing w:line="200" w:lineRule="atLeast"/>
        <w:rPr>
          <w:b/>
          <w:bCs/>
        </w:rPr>
      </w:pPr>
      <w:r>
        <w:rPr>
          <w:b/>
          <w:bCs/>
        </w:rPr>
        <w:t xml:space="preserve">VEC </w:t>
      </w:r>
    </w:p>
    <w:p w:rsidR="000F7CAB" w:rsidRDefault="000F7CAB">
      <w:pPr>
        <w:spacing w:line="200" w:lineRule="atLeast"/>
        <w:rPr>
          <w:b/>
          <w:bCs/>
        </w:rPr>
      </w:pPr>
      <w:bookmarkStart w:id="0" w:name="_GoBack"/>
      <w:r>
        <w:rPr>
          <w:b/>
          <w:bCs/>
        </w:rPr>
        <w:t>Žiadosť o povolenie zmeny v užívaní stavby</w:t>
      </w:r>
      <w:bookmarkEnd w:id="0"/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(bez stavebných úprav)</w:t>
      </w:r>
      <w:r>
        <w:t xml:space="preserve"> </w:t>
      </w:r>
    </w:p>
    <w:p w:rsidR="000F7CAB" w:rsidRDefault="000F7CAB">
      <w:pPr>
        <w:spacing w:line="200" w:lineRule="atLeast"/>
        <w:ind w:left="585" w:hanging="585"/>
        <w:jc w:val="both"/>
      </w:pPr>
      <w:r>
        <w:rPr>
          <w:b/>
          <w:bCs/>
        </w:rPr>
        <w:t xml:space="preserve">     </w:t>
      </w:r>
    </w:p>
    <w:p w:rsidR="000F7CAB" w:rsidRDefault="000F7CAB">
      <w:pPr>
        <w:spacing w:line="200" w:lineRule="atLeast"/>
        <w:jc w:val="both"/>
      </w:pPr>
      <w:r>
        <w:t xml:space="preserve">(podľa § 85 stavebného zákona v spojení s § 21 vyhlášky č. 453/2000 </w:t>
      </w:r>
      <w:proofErr w:type="spellStart"/>
      <w:r>
        <w:t>Z.z</w:t>
      </w:r>
      <w:proofErr w:type="spellEnd"/>
      <w:r>
        <w:t>., ktorou   sa vykonávajú niektoré ustanovenia stavebného zákona)</w:t>
      </w:r>
    </w:p>
    <w:p w:rsidR="000F7CAB" w:rsidRDefault="000F7CAB"/>
    <w:p w:rsidR="000F7CAB" w:rsidRDefault="000F7CAB">
      <w:r>
        <w:t>Stavebník, meno a priezvisko (názov):........................................................................................</w:t>
      </w:r>
    </w:p>
    <w:p w:rsidR="000F7CAB" w:rsidRDefault="000F7CAB">
      <w:r>
        <w:t>Manžel(ka): .................................................................................................................................</w:t>
      </w:r>
    </w:p>
    <w:p w:rsidR="000F7CAB" w:rsidRDefault="000F7CAB">
      <w:r>
        <w:t>Bydlisko (sídlo): ..........................................................................................................................</w:t>
      </w:r>
    </w:p>
    <w:p w:rsidR="000F7CAB" w:rsidRDefault="000F7CAB">
      <w:r>
        <w:t>Telefón:........................................................ E-mail:...................................................................</w:t>
      </w:r>
    </w:p>
    <w:p w:rsidR="000F7CAB" w:rsidRDefault="000F7CAB">
      <w:r>
        <w:t>Zastupovaný (meno a priezvisko): ..............................................................................................</w:t>
      </w:r>
    </w:p>
    <w:p w:rsidR="000F7CAB" w:rsidRDefault="000F7CAB">
      <w:r>
        <w:t xml:space="preserve">Bydlisko: ..................................................................................................................................... </w:t>
      </w:r>
    </w:p>
    <w:p w:rsidR="000F7CAB" w:rsidRDefault="000F7CAB">
      <w:r>
        <w:t>Právny vzťah k nehnuteľnosti: ....................................................................................................</w:t>
      </w:r>
    </w:p>
    <w:p w:rsidR="000F7CAB" w:rsidRDefault="000F7CAB">
      <w:r>
        <w:t>(vlastnícky - List vlastníctva č..................., nájomný a pod.)</w:t>
      </w:r>
    </w:p>
    <w:p w:rsidR="000F7CAB" w:rsidRDefault="000F7CAB">
      <w:r>
        <w:t>Názov stavby: ..............................................................................................................................</w:t>
      </w:r>
    </w:p>
    <w:p w:rsidR="000F7CAB" w:rsidRDefault="000F7CAB">
      <w:r>
        <w:t>obec............................................. ulica a číslo ............................................................................</w:t>
      </w:r>
    </w:p>
    <w:p w:rsidR="000F7CAB" w:rsidRDefault="000F7CAB">
      <w:r>
        <w:t>parcelné číslo...................................................... katastrálne územie ..........................................</w:t>
      </w:r>
    </w:p>
    <w:p w:rsidR="000F7CAB" w:rsidRDefault="000F7CAB">
      <w:r>
        <w:t>vydané ............................ kolaudačné rozhodnutie  číslo................................. zo .....................</w:t>
      </w:r>
    </w:p>
    <w:p w:rsidR="000F7CAB" w:rsidRDefault="000F7CAB">
      <w:r>
        <w:t>Doterajší spôsob užívania stavby: ...............................................................................................</w:t>
      </w:r>
    </w:p>
    <w:p w:rsidR="000F7CAB" w:rsidRDefault="000F7CAB">
      <w:r>
        <w:t>Navrhovaná zmena v užívaní stavby: .........................................................................................</w:t>
      </w:r>
    </w:p>
    <w:p w:rsidR="000F7CAB" w:rsidRDefault="000F7CAB">
      <w:r>
        <w:t>......................................................................................................................................................</w:t>
      </w:r>
    </w:p>
    <w:p w:rsidR="000F7CAB" w:rsidRDefault="000F7CAB">
      <w:r>
        <w:t>......................................................................................................................................................</w:t>
      </w:r>
    </w:p>
    <w:p w:rsidR="000F7CAB" w:rsidRDefault="000F7CAB">
      <w:r>
        <w:t>…………………………………………………………………………………………………..</w:t>
      </w:r>
    </w:p>
    <w:p w:rsidR="000F7CAB" w:rsidRDefault="000F7CAB">
      <w:pPr>
        <w:ind w:left="165" w:hanging="165"/>
        <w:jc w:val="both"/>
      </w:pPr>
      <w:r>
        <w:t xml:space="preserve">Mená a adresy účastníkov konania (vlastníci susedných parciel a stavieb s uvedením   </w:t>
      </w:r>
    </w:p>
    <w:p w:rsidR="000F7CAB" w:rsidRDefault="000F7CAB">
      <w:pPr>
        <w:ind w:left="165" w:hanging="165"/>
        <w:jc w:val="both"/>
      </w:pPr>
      <w:r>
        <w:t>parcelného čísla, v prípade manželov uviesť obidvoch):</w:t>
      </w:r>
    </w:p>
    <w:p w:rsidR="000F7CAB" w:rsidRDefault="000F7CAB">
      <w:pPr>
        <w:ind w:left="165" w:hanging="165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7CAB" w:rsidRDefault="000F7CAB">
      <w:pPr>
        <w:ind w:left="165" w:hanging="165"/>
        <w:jc w:val="both"/>
      </w:pPr>
    </w:p>
    <w:p w:rsidR="000F7CAB" w:rsidRDefault="000F7CAB">
      <w:pPr>
        <w:ind w:left="165" w:hanging="165"/>
        <w:jc w:val="both"/>
      </w:pPr>
    </w:p>
    <w:p w:rsidR="000F7CAB" w:rsidRDefault="00975580">
      <w:pPr>
        <w:ind w:left="165" w:hanging="165"/>
        <w:jc w:val="both"/>
        <w:rPr>
          <w:b/>
          <w:bCs/>
        </w:rPr>
      </w:pPr>
      <w:r>
        <w:t xml:space="preserve">  V</w:t>
      </w:r>
      <w:r w:rsidR="000F7CAB">
        <w:t>…………………dňa:.....</w:t>
      </w:r>
      <w:r>
        <w:t>........................ Podpis</w:t>
      </w:r>
      <w:r w:rsidR="000F7CAB">
        <w:t xml:space="preserve"> žiadateľ</w:t>
      </w:r>
      <w:r>
        <w:rPr>
          <w:lang w:val="sk-SK"/>
        </w:rPr>
        <w:t>a/</w:t>
      </w:r>
      <w:proofErr w:type="spellStart"/>
      <w:r>
        <w:t>ky</w:t>
      </w:r>
      <w:proofErr w:type="spellEnd"/>
      <w:r>
        <w:t xml:space="preserve"> </w:t>
      </w:r>
      <w:r w:rsidR="000F7CAB">
        <w:t>...............................................</w:t>
      </w:r>
    </w:p>
    <w:p w:rsidR="000F7CAB" w:rsidRPr="00DD66EF" w:rsidRDefault="00DD66EF" w:rsidP="00DD66EF">
      <w:pPr>
        <w:ind w:left="165"/>
        <w:jc w:val="both"/>
        <w:rPr>
          <w:b/>
        </w:rPr>
      </w:pPr>
      <w:r w:rsidRPr="000828EB">
        <w:rPr>
          <w:b/>
        </w:rPr>
        <w:lastRenderedPageBreak/>
        <w:t xml:space="preserve">Prílohy k žiadosti na základe vyhlášky č. 453/2000 </w:t>
      </w:r>
      <w:proofErr w:type="spellStart"/>
      <w:r w:rsidRPr="000828EB">
        <w:rPr>
          <w:b/>
        </w:rPr>
        <w:t>Z.z</w:t>
      </w:r>
      <w:proofErr w:type="spellEnd"/>
      <w:r w:rsidRPr="000828EB">
        <w:rPr>
          <w:b/>
        </w:rPr>
        <w:t xml:space="preserve">. Ministerstva ŽP SR, ktorou sa vykonávajú niektoré ustanovenia stavebného zákona: </w:t>
      </w:r>
    </w:p>
    <w:p w:rsidR="000F7CAB" w:rsidRDefault="000F7CAB">
      <w:pPr>
        <w:numPr>
          <w:ilvl w:val="0"/>
          <w:numId w:val="1"/>
        </w:numPr>
        <w:tabs>
          <w:tab w:val="left" w:pos="720"/>
        </w:tabs>
        <w:jc w:val="both"/>
      </w:pPr>
      <w:r>
        <w:t>dokumentácia s vyznačením pôvodného a navrhovaného spôsobu užívania jednotlivých priestorov stavby,</w:t>
      </w:r>
    </w:p>
    <w:p w:rsidR="000F7CAB" w:rsidRDefault="000F7CAB">
      <w:pPr>
        <w:numPr>
          <w:ilvl w:val="0"/>
          <w:numId w:val="1"/>
        </w:numPr>
        <w:tabs>
          <w:tab w:val="left" w:pos="720"/>
        </w:tabs>
        <w:jc w:val="both"/>
      </w:pPr>
      <w:r>
        <w:t>doklad preukazujúci vlastnícke alebo iné právo k stavbe; súhlas vlastníka stavby s navrhovanou zmenou v spôsobe  jej užívania, ak navrhovateľ nie je vlastníkom stavby,</w:t>
      </w:r>
    </w:p>
    <w:p w:rsidR="000F7CAB" w:rsidRDefault="000F7CAB">
      <w:pPr>
        <w:numPr>
          <w:ilvl w:val="0"/>
          <w:numId w:val="1"/>
        </w:numPr>
        <w:tabs>
          <w:tab w:val="left" w:pos="720"/>
        </w:tabs>
        <w:jc w:val="both"/>
      </w:pPr>
      <w:r>
        <w:t>doklady o rokovaní s účastníkmi konania ak sa konali pred podaním žiadosti a rozhodnutia, stanoviská, vyjadrenia, súhlasy, posúdenia alebo iné opatrenia dotknutých orgánov štátnej správy a obce,</w:t>
      </w:r>
    </w:p>
    <w:p w:rsidR="000F7CAB" w:rsidRDefault="000F7CAB" w:rsidP="00DD66EF">
      <w:pPr>
        <w:numPr>
          <w:ilvl w:val="0"/>
          <w:numId w:val="1"/>
        </w:numPr>
        <w:tabs>
          <w:tab w:val="left" w:pos="720"/>
        </w:tabs>
        <w:jc w:val="both"/>
      </w:pPr>
      <w:r>
        <w:t>kolaudačné rozhodnutie alebo stavebné povolenie, z ktorého je zrejmé, na aký účel bola stavba povolená, alebo dokumentácia skutočného realizovania stavby (</w:t>
      </w:r>
      <w:proofErr w:type="spellStart"/>
      <w:r>
        <w:t>paport</w:t>
      </w:r>
      <w:proofErr w:type="spellEnd"/>
      <w:r>
        <w:t xml:space="preserve"> stavby), ak sa iné doklady nezachovali </w:t>
      </w:r>
    </w:p>
    <w:p w:rsidR="000F7CAB" w:rsidRDefault="000F7CAB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/>
          <w:bCs/>
        </w:rPr>
        <w:t xml:space="preserve">Správny poplatok </w:t>
      </w:r>
      <w:r>
        <w:t xml:space="preserve">(v zmysle zák. č. 145/1995 </w:t>
      </w:r>
      <w:proofErr w:type="spellStart"/>
      <w:r>
        <w:t>Z.z</w:t>
      </w:r>
      <w:proofErr w:type="spellEnd"/>
      <w:r>
        <w:t>. v znení neskorších predpisov)</w:t>
      </w:r>
    </w:p>
    <w:p w:rsidR="000F7CAB" w:rsidRDefault="000F7CAB">
      <w:pPr>
        <w:jc w:val="both"/>
      </w:pPr>
    </w:p>
    <w:p w:rsidR="00DD66EF" w:rsidRDefault="00DD66EF" w:rsidP="00DD66EF">
      <w:pPr>
        <w:widowControl/>
        <w:spacing w:line="240" w:lineRule="auto"/>
        <w:jc w:val="both"/>
        <w:rPr>
          <w:b/>
          <w:sz w:val="28"/>
          <w:szCs w:val="28"/>
          <w:lang w:eastAsia="sk-SK"/>
        </w:rPr>
      </w:pPr>
      <w:r w:rsidRPr="000828EB">
        <w:rPr>
          <w:b/>
          <w:sz w:val="28"/>
          <w:szCs w:val="28"/>
          <w:lang w:eastAsia="sk-SK"/>
        </w:rPr>
        <w:t xml:space="preserve">Jedná sa najmä o tieto prílohy </w:t>
      </w:r>
    </w:p>
    <w:p w:rsidR="00DD66EF" w:rsidRPr="00DD66EF" w:rsidRDefault="00DD66EF" w:rsidP="00DD66EF">
      <w:pPr>
        <w:ind w:left="165" w:hanging="165"/>
        <w:jc w:val="both"/>
        <w:rPr>
          <w:b/>
        </w:rPr>
      </w:pPr>
      <w:r>
        <w:rPr>
          <w:b/>
          <w:lang w:val="sk-SK"/>
        </w:rPr>
        <w:t>(</w:t>
      </w:r>
      <w:r>
        <w:rPr>
          <w:b/>
        </w:rPr>
        <w:t>povolenie zmeny v užívaní stavby bez stavebných úprav)</w:t>
      </w:r>
    </w:p>
    <w:p w:rsidR="00DD66EF" w:rsidRDefault="00DD66EF" w:rsidP="00351162">
      <w:pPr>
        <w:numPr>
          <w:ilvl w:val="0"/>
          <w:numId w:val="4"/>
        </w:numPr>
        <w:spacing w:line="240" w:lineRule="auto"/>
        <w:jc w:val="both"/>
      </w:pPr>
      <w:r w:rsidRPr="001B6B7E">
        <w:t>súhlas vlastníka nehnuteľnosti</w:t>
      </w:r>
      <w:r>
        <w:t>,</w:t>
      </w:r>
    </w:p>
    <w:p w:rsidR="00351162" w:rsidRPr="00351162" w:rsidRDefault="00351162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0828EB">
        <w:rPr>
          <w:lang w:eastAsia="sk-SK"/>
        </w:rPr>
        <w:t>iné právo k pozemku a stavbám (napr. nájomná zmluva, dohoda o budúcej kúpnej zmluve atď.)</w:t>
      </w:r>
      <w:r>
        <w:rPr>
          <w:lang w:val="sk-SK" w:eastAsia="sk-SK"/>
        </w:rPr>
        <w:t xml:space="preserve"> 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D1785">
        <w:t>splnomocnenie ( v prípade zastupovania stavebníka v konaní)</w:t>
      </w:r>
      <w:r>
        <w:t>,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D1785">
        <w:t>2x projekt stavby vypracovaný oprávnenou osobou (</w:t>
      </w:r>
      <w:proofErr w:type="spellStart"/>
      <w:r w:rsidRPr="006D1785">
        <w:t>súhrná</w:t>
      </w:r>
      <w:proofErr w:type="spellEnd"/>
      <w:r w:rsidRPr="006D1785">
        <w:t xml:space="preserve"> technická správa, dokumentácia s vyznačením pôvodného a navrhovaného spôsobu užívania jednotlivých priestorov stavby  požiarna ochrana)</w:t>
      </w:r>
      <w:r>
        <w:t>,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351162">
        <w:rPr>
          <w:lang w:val="sk-SK" w:eastAsia="sk-SK"/>
        </w:rPr>
        <w:t xml:space="preserve">záväzné stanovisko </w:t>
      </w:r>
      <w:r w:rsidRPr="006D1785">
        <w:t>k zmene v užívaní stavby Kr</w:t>
      </w:r>
      <w:r>
        <w:t xml:space="preserve">ajským pamiatkovým úradom, 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351162">
        <w:rPr>
          <w:lang w:val="sk-SK" w:eastAsia="sk-SK"/>
        </w:rPr>
        <w:t>záväzné stanovisko</w:t>
      </w:r>
      <w:r w:rsidRPr="006D1785">
        <w:t xml:space="preserve"> k projektu OR</w:t>
      </w:r>
      <w:r>
        <w:t xml:space="preserve"> hasičského a záchranného zboru,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351162">
        <w:rPr>
          <w:lang w:val="sk-SK" w:eastAsia="sk-SK"/>
        </w:rPr>
        <w:t xml:space="preserve">záväzné stanovisko </w:t>
      </w:r>
      <w:r w:rsidRPr="006D1785">
        <w:t>Regionálneho úradu verejného zd</w:t>
      </w:r>
      <w:r>
        <w:t>ravotníctva,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351162">
        <w:rPr>
          <w:lang w:val="sk-SK" w:eastAsia="sk-SK"/>
        </w:rPr>
        <w:t xml:space="preserve">záväzné stanovisko </w:t>
      </w:r>
      <w:r w:rsidRPr="006D1785">
        <w:t xml:space="preserve"> </w:t>
      </w:r>
      <w:r>
        <w:t>Okresného úradu - odboru starostlivosti o životné prostredie,</w:t>
      </w:r>
    </w:p>
    <w:p w:rsidR="00351162" w:rsidRDefault="00351162" w:rsidP="00351162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lang w:val="sk-SK" w:eastAsia="sk-SK"/>
        </w:rPr>
      </w:pPr>
      <w:r>
        <w:rPr>
          <w:lang w:val="sk-SK"/>
        </w:rPr>
        <w:t>z hľadiska štátnej vodnej správy</w:t>
      </w:r>
    </w:p>
    <w:p w:rsidR="00351162" w:rsidRDefault="00351162" w:rsidP="00351162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lang w:val="sk-SK" w:eastAsia="sk-SK"/>
        </w:rPr>
      </w:pPr>
      <w:r>
        <w:rPr>
          <w:lang w:val="sk-SK"/>
        </w:rPr>
        <w:t>z hľadiska ochrany prírody a krajiny</w:t>
      </w:r>
    </w:p>
    <w:p w:rsidR="00351162" w:rsidRDefault="00351162" w:rsidP="00351162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lang w:val="sk-SK" w:eastAsia="sk-SK"/>
        </w:rPr>
      </w:pPr>
      <w:r>
        <w:rPr>
          <w:lang w:val="sk-SK"/>
        </w:rPr>
        <w:t>z hľadiska odpadového hospodárstva</w:t>
      </w:r>
    </w:p>
    <w:p w:rsidR="00351162" w:rsidRPr="00351162" w:rsidRDefault="00351162" w:rsidP="00351162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lang w:val="sk-SK" w:eastAsia="sk-SK"/>
        </w:rPr>
      </w:pPr>
      <w:r>
        <w:rPr>
          <w:lang w:val="sk-SK"/>
        </w:rPr>
        <w:t>z hľadiska ochrany ovzdušia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D1785">
        <w:t>právoplatné kolaudačné rozhodnutie</w:t>
      </w:r>
      <w:r>
        <w:t>,</w:t>
      </w:r>
    </w:p>
    <w:p w:rsidR="00DD66EF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D1785">
        <w:t xml:space="preserve">revízne správy (elektrického zariadenia, </w:t>
      </w:r>
      <w:proofErr w:type="spellStart"/>
      <w:r w:rsidRPr="006D1785">
        <w:t>plynoištalácie</w:t>
      </w:r>
      <w:proofErr w:type="spellEnd"/>
      <w:r w:rsidRPr="006D1785">
        <w:t>, komínov, bleskozvodu a pod.)</w:t>
      </w:r>
      <w:r>
        <w:t>,</w:t>
      </w:r>
    </w:p>
    <w:p w:rsidR="00DD66EF" w:rsidRPr="006D1785" w:rsidRDefault="00DD66EF" w:rsidP="00351162">
      <w:pPr>
        <w:widowControl/>
        <w:numPr>
          <w:ilvl w:val="0"/>
          <w:numId w:val="4"/>
        </w:numPr>
        <w:suppressAutoHyphens w:val="0"/>
        <w:spacing w:line="240" w:lineRule="auto"/>
        <w:jc w:val="both"/>
        <w:rPr>
          <w:lang w:eastAsia="sk-SK"/>
        </w:rPr>
      </w:pPr>
      <w:r w:rsidRPr="006D1785">
        <w:t>správny poplatok</w:t>
      </w:r>
      <w:r>
        <w:t xml:space="preserve">..............eur (v zmysle zák. č. 145/1995 </w:t>
      </w:r>
      <w:proofErr w:type="spellStart"/>
      <w:r>
        <w:t>Z.z</w:t>
      </w:r>
      <w:proofErr w:type="spellEnd"/>
      <w:r>
        <w:t>. v znení neskorších predpisov)</w:t>
      </w:r>
      <w:r w:rsidRPr="006D1785">
        <w:t xml:space="preserve"> </w:t>
      </w:r>
    </w:p>
    <w:p w:rsidR="00DD66EF" w:rsidRPr="006D1785" w:rsidRDefault="00DD66EF" w:rsidP="00DD66EF">
      <w:pPr>
        <w:ind w:left="165" w:hanging="165"/>
        <w:jc w:val="both"/>
      </w:pPr>
    </w:p>
    <w:p w:rsidR="000F7CAB" w:rsidRPr="00DD66EF" w:rsidRDefault="00DD66EF" w:rsidP="00DD66EF">
      <w:pPr>
        <w:widowControl/>
        <w:spacing w:line="240" w:lineRule="auto"/>
        <w:ind w:firstLine="360"/>
        <w:jc w:val="both"/>
        <w:rPr>
          <w:b/>
          <w:lang w:eastAsia="sk-SK"/>
        </w:rPr>
      </w:pPr>
      <w:r w:rsidRPr="000828EB">
        <w:rPr>
          <w:b/>
          <w:lang w:eastAsia="sk-SK"/>
        </w:rPr>
        <w:t>V prílohách sú uvádzané vo všeobecnosti všetky do úvahy prichádzajúce stanoviská, vyjadrenia, súhlasy a pod., ktoré je potrebné predložiť primerane podľa povahy a rozsahu stavby. Podľa povahy a rozsahu stavby si stavebný úrad môže vyžiadať aj iné prílohy ako uvedené v zozname príloh.</w:t>
      </w:r>
    </w:p>
    <w:p w:rsidR="000F7CAB" w:rsidRDefault="000F7CAB">
      <w:pPr>
        <w:ind w:left="165" w:hanging="165"/>
        <w:jc w:val="both"/>
        <w:rPr>
          <w:b/>
          <w:bCs/>
        </w:rPr>
      </w:pPr>
    </w:p>
    <w:p w:rsidR="000F7CAB" w:rsidRDefault="000F7CAB">
      <w:pPr>
        <w:ind w:left="165" w:hanging="165"/>
        <w:jc w:val="both"/>
        <w:rPr>
          <w:b/>
          <w:bCs/>
        </w:rPr>
      </w:pPr>
    </w:p>
    <w:p w:rsidR="000F7CAB" w:rsidRPr="00DD66EF" w:rsidRDefault="00DD66EF">
      <w:pPr>
        <w:rPr>
          <w:iCs/>
        </w:rPr>
      </w:pPr>
      <w:r>
        <w:rPr>
          <w:i/>
          <w:iCs/>
        </w:rPr>
        <w:t xml:space="preserve"> </w:t>
      </w:r>
    </w:p>
    <w:sectPr w:rsidR="000F7CAB" w:rsidRPr="00DD66EF">
      <w:pgSz w:w="11906" w:h="16838"/>
      <w:pgMar w:top="1417" w:right="1440" w:bottom="1417" w:left="145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RTF_Num 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0A3D32"/>
    <w:multiLevelType w:val="hybridMultilevel"/>
    <w:tmpl w:val="AF0624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9B3"/>
    <w:multiLevelType w:val="hybridMultilevel"/>
    <w:tmpl w:val="C7209F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6EF"/>
    <w:rsid w:val="000F7CAB"/>
    <w:rsid w:val="00351162"/>
    <w:rsid w:val="00975580"/>
    <w:rsid w:val="00D02CB9"/>
    <w:rsid w:val="00D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D1A6168-C74C-4CAA-9D88-806A7861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88" w:lineRule="auto"/>
    </w:pPr>
    <w:rPr>
      <w:sz w:val="24"/>
      <w:szCs w:val="24"/>
      <w:lang w:val="sk-S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Odstavec">
    <w:name w:val="Odstavec"/>
    <w:basedOn w:val="Normal"/>
    <w:pPr>
      <w:spacing w:after="115"/>
      <w:ind w:firstLine="480"/>
    </w:pPr>
  </w:style>
  <w:style w:type="paragraph" w:customStyle="1" w:styleId="Poznmka">
    <w:name w:val="Poznámka"/>
    <w:basedOn w:val="Normal"/>
    <w:pPr>
      <w:spacing w:line="200" w:lineRule="atLeast"/>
    </w:pPr>
    <w:rPr>
      <w:i/>
      <w:iCs/>
      <w:sz w:val="20"/>
      <w:szCs w:val="20"/>
    </w:rPr>
  </w:style>
  <w:style w:type="paragraph" w:customStyle="1" w:styleId="Nadpis">
    <w:name w:val="Nadpis"/>
    <w:basedOn w:val="Normal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color w:val="FFFFFF"/>
      <w:sz w:val="36"/>
      <w:szCs w:val="36"/>
    </w:rPr>
  </w:style>
  <w:style w:type="paragraph" w:customStyle="1" w:styleId="Seznamsodrkami">
    <w:name w:val="Seznam s odrážkami"/>
    <w:basedOn w:val="Normal"/>
    <w:pPr>
      <w:spacing w:line="200" w:lineRule="atLeast"/>
      <w:ind w:left="480" w:hanging="480"/>
    </w:pPr>
  </w:style>
  <w:style w:type="paragraph" w:customStyle="1" w:styleId="Seznamoslovan">
    <w:name w:val="Seznam oèíslovaný"/>
    <w:basedOn w:val="Normal"/>
    <w:pPr>
      <w:spacing w:line="200" w:lineRule="atLeast"/>
      <w:ind w:left="480" w:hanging="480"/>
    </w:pPr>
  </w:style>
  <w:style w:type="paragraph" w:customStyle="1" w:styleId="Import0">
    <w:name w:val="Import 0"/>
    <w:basedOn w:val="Normal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Stavebný úrad mesto Košice</vt:lpstr>
      <vt:lpstr>Stavebný úrad mesto Košice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Stavebný úrad mesto Košice</dc:title>
  <dc:subject/>
  <dc:creator>Jozef Fetterik</dc:creator>
  <cp:keywords/>
  <cp:lastModifiedBy>Antl, Miroslav</cp:lastModifiedBy>
  <cp:revision>2</cp:revision>
  <cp:lastPrinted>1601-01-01T00:00:00Z</cp:lastPrinted>
  <dcterms:created xsi:type="dcterms:W3CDTF">2020-03-10T19:43:00Z</dcterms:created>
  <dcterms:modified xsi:type="dcterms:W3CDTF">2020-03-10T19:43:00Z</dcterms:modified>
</cp:coreProperties>
</file>